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BA" w:rsidRDefault="001201BA" w:rsidP="00562388">
      <w:pPr>
        <w:jc w:val="center"/>
        <w:rPr>
          <w:b/>
          <w:caps/>
          <w:color w:val="4F81BD" w:themeColor="accent1"/>
          <w:sz w:val="44"/>
          <w:szCs w:val="72"/>
          <w:lang w:val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1201BA">
        <w:rPr>
          <w:b/>
          <w:caps/>
          <w:color w:val="4F81BD" w:themeColor="accent1"/>
          <w:sz w:val="44"/>
          <w:szCs w:val="72"/>
          <w:lang w:val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Сайты, которые могут быть полезны для изучения японского языка</w:t>
      </w:r>
    </w:p>
    <w:p w:rsidR="00562388" w:rsidRPr="00562388" w:rsidRDefault="00562388" w:rsidP="00562388">
      <w:pPr>
        <w:jc w:val="center"/>
        <w:rPr>
          <w:b/>
          <w:caps/>
          <w:color w:val="4F81BD" w:themeColor="accent1"/>
          <w:sz w:val="22"/>
          <w:szCs w:val="72"/>
          <w:lang w:val="ru-RU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6E4392" w:rsidRPr="006E4392" w:rsidRDefault="006E4392" w:rsidP="000B0597">
      <w:pPr>
        <w:jc w:val="left"/>
        <w:rPr>
          <w:rFonts w:ascii="Times New Roman" w:eastAsia="Microsoft JhengHei UI Light" w:hAnsi="Times New Roman" w:cs="Times New Roman"/>
          <w:b/>
          <w:color w:val="FF0000"/>
          <w:sz w:val="24"/>
          <w:szCs w:val="24"/>
          <w:lang w:val="ru-RU"/>
        </w:rPr>
      </w:pPr>
      <w:r w:rsidRPr="006E4392">
        <w:rPr>
          <w:rFonts w:ascii="Times New Roman" w:eastAsia="Microsoft JhengHei UI Light" w:hAnsi="Times New Roman" w:cs="Times New Roman"/>
          <w:b/>
          <w:sz w:val="32"/>
          <w:szCs w:val="24"/>
          <w:lang w:val="ru-RU"/>
        </w:rPr>
        <w:t>Страницы, составленные японским фондом.</w:t>
      </w:r>
    </w:p>
    <w:p w:rsidR="00E81785" w:rsidRDefault="00E81785" w:rsidP="000B0597">
      <w:pPr>
        <w:jc w:val="left"/>
        <w:rPr>
          <w:rFonts w:ascii="MS Mincho" w:eastAsia="MS Mincho" w:hAnsi="MS Mincho" w:cs="MS Mincho"/>
          <w:sz w:val="24"/>
          <w:szCs w:val="24"/>
          <w:lang w:val="ru-RU"/>
        </w:rPr>
      </w:pPr>
    </w:p>
    <w:p w:rsidR="000B0597" w:rsidRPr="002038DD" w:rsidRDefault="000B0597" w:rsidP="000B0597">
      <w:pPr>
        <w:jc w:val="left"/>
        <w:rPr>
          <w:rStyle w:val="a3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038DD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>まるごと＋：</w:t>
      </w:r>
      <w:hyperlink r:id="rId9" w:history="1"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</w:t>
        </w:r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marugotoweb</w:t>
        </w:r>
        <w:proofErr w:type="spellEnd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jp</w:t>
        </w:r>
        <w:proofErr w:type="spellEnd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/</w:t>
        </w:r>
      </w:hyperlink>
    </w:p>
    <w:p w:rsidR="00E44CF6" w:rsidRPr="009A3FE6" w:rsidRDefault="00E44CF6" w:rsidP="00FE5185">
      <w:pPr>
        <w:ind w:firstLine="840"/>
        <w:rPr>
          <w:color w:val="000000" w:themeColor="text1"/>
          <w:lang w:val="ru-RU"/>
        </w:rPr>
      </w:pPr>
      <w:r w:rsidRPr="009A3FE6">
        <w:rPr>
          <w:color w:val="000000" w:themeColor="text1"/>
          <w:lang w:val="ru-RU"/>
        </w:rPr>
        <w:t>Маругото +</w:t>
      </w:r>
    </w:p>
    <w:p w:rsidR="00B636E3" w:rsidRDefault="00B636E3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Сайт, на котором собрана информация о новом учебнике «Маругото», разработанном Японским Фондом. Можно изучать японские выражения, просматривая информацию по темам учебника. Кроме того, читая диалоги, можно знакомиться с особенностями жизни в Японии и с культурой этой страны.</w:t>
      </w:r>
    </w:p>
    <w:p w:rsidR="001967A1" w:rsidRDefault="001967A1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:rsidR="00A21910" w:rsidRPr="00A21910" w:rsidRDefault="00A21910" w:rsidP="00A21910">
      <w:pPr>
        <w:jc w:val="left"/>
        <w:rPr>
          <w:rFonts w:ascii="MS Mincho" w:eastAsia="MS Mincho" w:hAnsi="MS Mincho" w:cs="MS Mincho"/>
          <w:sz w:val="24"/>
          <w:szCs w:val="24"/>
          <w:lang w:val="ru-RU"/>
        </w:rPr>
      </w:pPr>
      <w:r w:rsidRPr="002038DD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Pr="00A21910">
        <w:rPr>
          <w:rFonts w:ascii="MS Mincho" w:eastAsia="MS Mincho" w:hAnsi="MS Mincho" w:cs="MS Mincho" w:hint="eastAsia"/>
          <w:sz w:val="24"/>
          <w:szCs w:val="24"/>
          <w:lang w:val="ru-RU"/>
        </w:rPr>
        <w:t>「まるごと」</w:t>
      </w:r>
      <w:r>
        <w:rPr>
          <w:rFonts w:ascii="MS Mincho" w:eastAsia="MS Mincho" w:hAnsi="MS Mincho" w:cs="MS Mincho" w:hint="eastAsia"/>
          <w:sz w:val="24"/>
          <w:szCs w:val="24"/>
          <w:lang w:val="ru-RU"/>
        </w:rPr>
        <w:t>入門</w:t>
      </w:r>
      <w:r w:rsidRPr="00A21910">
        <w:rPr>
          <w:rFonts w:ascii="MS Mincho" w:eastAsia="MS Mincho" w:hAnsi="MS Mincho" w:cs="MS Mincho" w:hint="eastAsia"/>
          <w:sz w:val="24"/>
          <w:szCs w:val="24"/>
          <w:lang w:val="ru-RU"/>
        </w:rPr>
        <w:t>（A</w:t>
      </w:r>
      <w:r>
        <w:rPr>
          <w:rFonts w:ascii="MS Mincho" w:eastAsia="MS Mincho" w:hAnsi="MS Mincho" w:cs="MS Mincho" w:hint="eastAsia"/>
          <w:sz w:val="24"/>
          <w:szCs w:val="24"/>
          <w:lang w:val="ru-RU"/>
        </w:rPr>
        <w:t>１</w:t>
      </w:r>
      <w:r w:rsidRPr="00A21910">
        <w:rPr>
          <w:rFonts w:ascii="MS Mincho" w:eastAsia="MS Mincho" w:hAnsi="MS Mincho" w:cs="MS Mincho" w:hint="eastAsia"/>
          <w:sz w:val="24"/>
          <w:szCs w:val="24"/>
          <w:lang w:val="ru-RU"/>
        </w:rPr>
        <w:t>）の学習サイト：</w:t>
      </w:r>
      <w:hyperlink r:id="rId10" w:history="1">
        <w:r w:rsidRPr="007C64F4">
          <w:rPr>
            <w:rStyle w:val="a3"/>
            <w:rFonts w:ascii="MS Mincho" w:eastAsia="MS Mincho" w:hAnsi="MS Mincho" w:cs="MS Mincho"/>
            <w:sz w:val="24"/>
            <w:szCs w:val="24"/>
            <w:lang w:val="ru-RU"/>
          </w:rPr>
          <w:t>http://a</w:t>
        </w:r>
        <w:r w:rsidRPr="007C64F4">
          <w:rPr>
            <w:rStyle w:val="a3"/>
            <w:rFonts w:ascii="MS Mincho" w:eastAsia="MS Mincho" w:hAnsi="MS Mincho" w:cs="MS Mincho" w:hint="eastAsia"/>
            <w:sz w:val="24"/>
            <w:szCs w:val="24"/>
            <w:lang w:val="ru-RU"/>
          </w:rPr>
          <w:t>1</w:t>
        </w:r>
        <w:r w:rsidRPr="007C64F4">
          <w:rPr>
            <w:rStyle w:val="a3"/>
            <w:rFonts w:ascii="MS Mincho" w:eastAsia="MS Mincho" w:hAnsi="MS Mincho" w:cs="MS Mincho"/>
            <w:sz w:val="24"/>
            <w:szCs w:val="24"/>
            <w:lang w:val="ru-RU"/>
          </w:rPr>
          <w:t>.marugotoweb.jp/en/</w:t>
        </w:r>
      </w:hyperlink>
    </w:p>
    <w:p w:rsidR="00A21910" w:rsidRDefault="0081710D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Изучение японского языка на вводном уровне А1 по учебнику «Маругото»</w:t>
      </w:r>
    </w:p>
    <w:p w:rsidR="006616D7" w:rsidRDefault="006616D7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Сайт на японском и английском языках для начинающих. Здесь в доступной форме объясняются основы японской письменности, грамматики, произношения. Как и во всем курсе «Маругото, особое внимание уделяется культуре Японии. Здесь также можно найти советы о том, как печатать на японском языке на компьютере и иную полезную информацию.</w:t>
      </w:r>
    </w:p>
    <w:p w:rsidR="00A21910" w:rsidRDefault="00A21910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:rsidR="001967A1" w:rsidRPr="00E81785" w:rsidRDefault="00CC3DAD" w:rsidP="001967A1">
      <w:pPr>
        <w:rPr>
          <w:rFonts w:asciiTheme="majorEastAsia" w:hAnsiTheme="majorEastAsia"/>
          <w:sz w:val="24"/>
          <w:szCs w:val="24"/>
          <w:lang w:val="ru-RU"/>
        </w:rPr>
      </w:pPr>
      <w:r w:rsidRPr="00E81785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="001967A1" w:rsidRPr="00E81785">
        <w:rPr>
          <w:rFonts w:asciiTheme="majorEastAsia" w:eastAsiaTheme="majorEastAsia" w:hAnsiTheme="majorEastAsia" w:hint="eastAsia"/>
          <w:sz w:val="24"/>
          <w:szCs w:val="24"/>
          <w:lang w:val="ru-RU"/>
        </w:rPr>
        <w:t>「まるごと」初級１（A２）の学習サイト：</w:t>
      </w:r>
      <w:r w:rsidR="00CF0EEB">
        <w:fldChar w:fldCharType="begin"/>
      </w:r>
      <w:r w:rsidR="00CF0EEB" w:rsidRPr="00CF56AB">
        <w:rPr>
          <w:lang w:val="ru-RU"/>
        </w:rPr>
        <w:instrText xml:space="preserve"> </w:instrText>
      </w:r>
      <w:r w:rsidR="00CF0EEB">
        <w:instrText>HYPERLINK</w:instrText>
      </w:r>
      <w:r w:rsidR="00CF0EEB" w:rsidRPr="00CF56AB">
        <w:rPr>
          <w:lang w:val="ru-RU"/>
        </w:rPr>
        <w:instrText xml:space="preserve"> "</w:instrText>
      </w:r>
      <w:r w:rsidR="00CF0EEB">
        <w:instrText>http</w:instrText>
      </w:r>
      <w:r w:rsidR="00CF0EEB" w:rsidRPr="00CF56AB">
        <w:rPr>
          <w:lang w:val="ru-RU"/>
        </w:rPr>
        <w:instrText>://</w:instrText>
      </w:r>
      <w:r w:rsidR="00CF0EEB">
        <w:instrText>a</w:instrText>
      </w:r>
      <w:r w:rsidR="00CF0EEB" w:rsidRPr="00CF56AB">
        <w:rPr>
          <w:lang w:val="ru-RU"/>
        </w:rPr>
        <w:instrText>2.</w:instrText>
      </w:r>
      <w:r w:rsidR="00CF0EEB">
        <w:instrText>marugotoweb</w:instrText>
      </w:r>
      <w:r w:rsidR="00CF0EEB" w:rsidRPr="00CF56AB">
        <w:rPr>
          <w:lang w:val="ru-RU"/>
        </w:rPr>
        <w:instrText>.</w:instrText>
      </w:r>
      <w:r w:rsidR="00CF0EEB">
        <w:instrText>jp</w:instrText>
      </w:r>
      <w:r w:rsidR="00CF0EEB" w:rsidRPr="00CF56AB">
        <w:rPr>
          <w:lang w:val="ru-RU"/>
        </w:rPr>
        <w:instrText>/</w:instrText>
      </w:r>
      <w:r w:rsidR="00CF0EEB">
        <w:instrText>en</w:instrText>
      </w:r>
      <w:r w:rsidR="00CF0EEB" w:rsidRPr="00CF56AB">
        <w:rPr>
          <w:lang w:val="ru-RU"/>
        </w:rPr>
        <w:instrText xml:space="preserve">/" </w:instrText>
      </w:r>
      <w:r w:rsidR="00CF0EEB">
        <w:fldChar w:fldCharType="separate"/>
      </w:r>
      <w:r w:rsidR="001967A1" w:rsidRPr="00E81785">
        <w:rPr>
          <w:rFonts w:asciiTheme="majorEastAsia" w:hAnsiTheme="majorEastAsia"/>
          <w:sz w:val="24"/>
          <w:szCs w:val="24"/>
        </w:rPr>
        <w:t>http</w:t>
      </w:r>
      <w:r w:rsidR="001967A1" w:rsidRPr="00E81785">
        <w:rPr>
          <w:rFonts w:asciiTheme="majorEastAsia" w:hAnsiTheme="majorEastAsia"/>
          <w:sz w:val="24"/>
          <w:szCs w:val="24"/>
          <w:lang w:val="ru-RU"/>
        </w:rPr>
        <w:t>://</w:t>
      </w:r>
      <w:r w:rsidR="001967A1" w:rsidRPr="00E81785">
        <w:rPr>
          <w:rFonts w:asciiTheme="majorEastAsia" w:hAnsiTheme="majorEastAsia"/>
          <w:sz w:val="24"/>
          <w:szCs w:val="24"/>
        </w:rPr>
        <w:t>a</w:t>
      </w:r>
      <w:r w:rsidR="001967A1" w:rsidRPr="00E81785">
        <w:rPr>
          <w:rFonts w:asciiTheme="majorEastAsia" w:hAnsiTheme="majorEastAsia"/>
          <w:sz w:val="24"/>
          <w:szCs w:val="24"/>
          <w:lang w:val="ru-RU"/>
        </w:rPr>
        <w:t>2.</w:t>
      </w:r>
      <w:proofErr w:type="spellStart"/>
      <w:r w:rsidR="001967A1" w:rsidRPr="00E81785">
        <w:rPr>
          <w:rFonts w:asciiTheme="majorEastAsia" w:hAnsiTheme="majorEastAsia"/>
          <w:sz w:val="24"/>
          <w:szCs w:val="24"/>
        </w:rPr>
        <w:t>marugotoweb</w:t>
      </w:r>
      <w:proofErr w:type="spellEnd"/>
      <w:r w:rsidR="001967A1" w:rsidRPr="00E81785">
        <w:rPr>
          <w:rFonts w:asciiTheme="majorEastAsia" w:hAnsiTheme="majorEastAsia"/>
          <w:sz w:val="24"/>
          <w:szCs w:val="24"/>
          <w:lang w:val="ru-RU"/>
        </w:rPr>
        <w:t>.</w:t>
      </w:r>
      <w:proofErr w:type="spellStart"/>
      <w:r w:rsidR="001967A1" w:rsidRPr="00E81785">
        <w:rPr>
          <w:rFonts w:asciiTheme="majorEastAsia" w:hAnsiTheme="majorEastAsia"/>
          <w:sz w:val="24"/>
          <w:szCs w:val="24"/>
        </w:rPr>
        <w:t>jp</w:t>
      </w:r>
      <w:proofErr w:type="spellEnd"/>
      <w:r w:rsidR="001967A1" w:rsidRPr="00E81785">
        <w:rPr>
          <w:rFonts w:asciiTheme="majorEastAsia" w:hAnsiTheme="majorEastAsia"/>
          <w:sz w:val="24"/>
          <w:szCs w:val="24"/>
          <w:lang w:val="ru-RU"/>
        </w:rPr>
        <w:t>/</w:t>
      </w:r>
      <w:proofErr w:type="spellStart"/>
      <w:r w:rsidR="001967A1" w:rsidRPr="00E81785">
        <w:rPr>
          <w:rFonts w:asciiTheme="majorEastAsia" w:hAnsiTheme="majorEastAsia"/>
          <w:sz w:val="24"/>
          <w:szCs w:val="24"/>
        </w:rPr>
        <w:t>en</w:t>
      </w:r>
      <w:proofErr w:type="spellEnd"/>
      <w:r w:rsidR="001967A1" w:rsidRPr="00E81785">
        <w:rPr>
          <w:rFonts w:asciiTheme="majorEastAsia" w:hAnsiTheme="majorEastAsia"/>
          <w:sz w:val="24"/>
          <w:szCs w:val="24"/>
          <w:lang w:val="ru-RU"/>
        </w:rPr>
        <w:t>/</w:t>
      </w:r>
      <w:r w:rsidR="00CF0EEB">
        <w:rPr>
          <w:rFonts w:asciiTheme="majorEastAsia" w:hAnsiTheme="majorEastAsia"/>
          <w:sz w:val="24"/>
          <w:szCs w:val="24"/>
          <w:lang w:val="ru-RU"/>
        </w:rPr>
        <w:fldChar w:fldCharType="end"/>
      </w:r>
    </w:p>
    <w:p w:rsidR="002B419B" w:rsidRDefault="002B419B" w:rsidP="001967A1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Изучение японского языка на начальном уровне А2 по учебнику «Маругото»</w:t>
      </w:r>
    </w:p>
    <w:p w:rsidR="001967A1" w:rsidRDefault="001967A1" w:rsidP="001967A1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Сайт построен на материале, изучаемом в одном из учебников серии «Маругото». Есть версии сайта на японском и английском языке. Здесь можно найти пояснения к изучаемой грамматике, упражнения для закрепления лексики и иероглифики, материалы о культуре Японии, видео, рассказывающие о жизни в Японии. </w:t>
      </w:r>
    </w:p>
    <w:p w:rsidR="00EC4DB9" w:rsidRDefault="00EC4DB9" w:rsidP="001967A1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:rsidR="00EC4DB9" w:rsidRDefault="00EC4DB9" w:rsidP="00EC4DB9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E81785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Pr="00E81785">
        <w:rPr>
          <w:rFonts w:asciiTheme="majorEastAsia" w:eastAsiaTheme="majorEastAsia" w:hAnsiTheme="majorEastAsia" w:hint="eastAsia"/>
          <w:sz w:val="24"/>
          <w:szCs w:val="24"/>
          <w:lang w:val="ru-RU"/>
        </w:rPr>
        <w:t>「まるごと」せいかつとぶんか　―　初級１（A２）の学習サイト：</w:t>
      </w:r>
      <w:r w:rsidR="00CF0EEB">
        <w:fldChar w:fldCharType="begin"/>
      </w:r>
      <w:r w:rsidR="00CF0EEB" w:rsidRPr="00CF56AB">
        <w:rPr>
          <w:lang w:val="ru-RU"/>
        </w:rPr>
        <w:instrText xml:space="preserve"> </w:instrText>
      </w:r>
      <w:r w:rsidR="00CF0EEB">
        <w:instrText>HYPERLINK</w:instrText>
      </w:r>
      <w:r w:rsidR="00CF0EEB" w:rsidRPr="00CF56AB">
        <w:rPr>
          <w:lang w:val="ru-RU"/>
        </w:rPr>
        <w:instrText xml:space="preserve"> "</w:instrText>
      </w:r>
      <w:r w:rsidR="00CF0EEB">
        <w:instrText>http</w:instrText>
      </w:r>
      <w:r w:rsidR="00CF0EEB" w:rsidRPr="00CF56AB">
        <w:rPr>
          <w:lang w:val="ru-RU"/>
        </w:rPr>
        <w:instrText>://</w:instrText>
      </w:r>
      <w:r w:rsidR="00CF0EEB">
        <w:instrText>a</w:instrText>
      </w:r>
      <w:r w:rsidR="00CF0EEB" w:rsidRPr="00CF56AB">
        <w:rPr>
          <w:lang w:val="ru-RU"/>
        </w:rPr>
        <w:instrText>2.</w:instrText>
      </w:r>
      <w:r w:rsidR="00CF0EEB">
        <w:instrText>marugotoweb</w:instrText>
      </w:r>
      <w:r w:rsidR="00CF0EEB" w:rsidRPr="00CF56AB">
        <w:rPr>
          <w:lang w:val="ru-RU"/>
        </w:rPr>
        <w:instrText>.</w:instrText>
      </w:r>
      <w:r w:rsidR="00CF0EEB">
        <w:instrText>jp</w:instrText>
      </w:r>
      <w:r w:rsidR="00CF0EEB" w:rsidRPr="00CF56AB">
        <w:rPr>
          <w:lang w:val="ru-RU"/>
        </w:rPr>
        <w:instrText>/</w:instrText>
      </w:r>
      <w:r w:rsidR="00CF0EEB">
        <w:instrText>en</w:instrText>
      </w:r>
      <w:r w:rsidR="00CF0EEB" w:rsidRPr="00CF56AB">
        <w:rPr>
          <w:lang w:val="ru-RU"/>
        </w:rPr>
        <w:instrText>/</w:instrText>
      </w:r>
      <w:r w:rsidR="00CF0EEB">
        <w:instrText>life</w:instrText>
      </w:r>
      <w:r w:rsidR="00CF0EEB" w:rsidRPr="00CF56AB">
        <w:rPr>
          <w:lang w:val="ru-RU"/>
        </w:rPr>
        <w:instrText>_</w:instrText>
      </w:r>
      <w:r w:rsidR="00CF0EEB">
        <w:instrText>and</w:instrText>
      </w:r>
      <w:r w:rsidR="00CF0EEB" w:rsidRPr="00CF56AB">
        <w:rPr>
          <w:lang w:val="ru-RU"/>
        </w:rPr>
        <w:instrText>_</w:instrText>
      </w:r>
      <w:r w:rsidR="00CF0EEB">
        <w:instrText>culture</w:instrText>
      </w:r>
      <w:r w:rsidR="00CF0EEB" w:rsidRPr="00CF56AB">
        <w:rPr>
          <w:lang w:val="ru-RU"/>
        </w:rPr>
        <w:instrText xml:space="preserve">/" </w:instrText>
      </w:r>
      <w:r w:rsidR="00CF0EEB">
        <w:fldChar w:fldCharType="separate"/>
      </w:r>
      <w:r w:rsidRPr="007C64F4">
        <w:rPr>
          <w:rStyle w:val="a3"/>
          <w:rFonts w:ascii="Times New Roman" w:eastAsiaTheme="majorEastAsia" w:hAnsi="Times New Roman" w:cs="Times New Roman"/>
          <w:sz w:val="24"/>
          <w:szCs w:val="24"/>
          <w:lang w:val="ru-RU"/>
        </w:rPr>
        <w:t>http://a2.marugotoweb.jp/en/life_and_culture/</w:t>
      </w:r>
      <w:r w:rsidR="00CF0EEB">
        <w:rPr>
          <w:rStyle w:val="a3"/>
          <w:rFonts w:ascii="Times New Roman" w:eastAsiaTheme="majorEastAsia" w:hAnsi="Times New Roman" w:cs="Times New Roman"/>
          <w:sz w:val="24"/>
          <w:szCs w:val="24"/>
          <w:lang w:val="ru-RU"/>
        </w:rPr>
        <w:fldChar w:fldCharType="end"/>
      </w:r>
    </w:p>
    <w:p w:rsidR="00EC4DB9" w:rsidRDefault="00B537B2" w:rsidP="00C17A4F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Раздел сайта «Маругото», посвященный культуре Японии и жизни в этой стране</w:t>
      </w:r>
    </w:p>
    <w:p w:rsidR="00B537B2" w:rsidRDefault="00C17A4F" w:rsidP="00C17A4F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На этом красочном сайте можно найти интересные и полезные сведения о жизни современной Японии. Есть версии сайта на японском и английском языках. Но и без знания этих языков можно узнать немало нового благодаря ярким фотографиям и видео.</w:t>
      </w:r>
    </w:p>
    <w:p w:rsidR="00CC3DAD" w:rsidRDefault="00CC3DAD" w:rsidP="001967A1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:rsidR="00CC3DAD" w:rsidRDefault="00CC3DAD" w:rsidP="00CC3DAD">
      <w:pPr>
        <w:rPr>
          <w:rFonts w:ascii="MS Mincho" w:eastAsia="MS Mincho" w:hAnsi="MS Mincho" w:cs="MS Mincho"/>
          <w:sz w:val="24"/>
          <w:szCs w:val="24"/>
          <w:lang w:val="ru-RU"/>
        </w:rPr>
      </w:pPr>
      <w:r w:rsidRPr="002038DD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Pr="00CC3DAD">
        <w:rPr>
          <w:rFonts w:ascii="MS Mincho" w:eastAsia="MS Mincho" w:hAnsi="MS Mincho" w:cs="MS Mincho" w:hint="eastAsia"/>
          <w:sz w:val="24"/>
          <w:szCs w:val="24"/>
          <w:lang w:val="ru-RU"/>
        </w:rPr>
        <w:t>まるごとのことば：</w:t>
      </w:r>
      <w:hyperlink r:id="rId11" w:history="1">
        <w:r w:rsidRPr="007C64F4">
          <w:rPr>
            <w:rStyle w:val="a3"/>
            <w:rFonts w:ascii="MS Mincho" w:eastAsia="MS Mincho" w:hAnsi="MS Mincho" w:cs="MS Mincho"/>
            <w:sz w:val="24"/>
            <w:szCs w:val="24"/>
            <w:lang w:val="ru-RU"/>
          </w:rPr>
          <w:t>http://words.marugotoweb.jp/top.php?lang=en</w:t>
        </w:r>
      </w:hyperlink>
    </w:p>
    <w:p w:rsidR="00CC3DAD" w:rsidRDefault="00D156A3" w:rsidP="00D156A3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D156A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Лексика к учебнику «Маругото»</w:t>
      </w:r>
    </w:p>
    <w:p w:rsidR="00D156A3" w:rsidRPr="00D156A3" w:rsidRDefault="004E7592" w:rsidP="00D156A3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lastRenderedPageBreak/>
        <w:t>Удобный в использовании сайт</w:t>
      </w:r>
      <w:r w:rsidR="00A2191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на японском и английском языках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, на котором можно изучать и повторять слова, встречающиеся в учебниках «Марутого»</w:t>
      </w:r>
      <w:r w:rsidR="00A2191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. Здесь м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ожно </w:t>
      </w:r>
      <w:r w:rsidR="00A2191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также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составлять списки слов по различным параметрам, </w:t>
      </w:r>
      <w:r w:rsidR="00D80FB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устраивать для себя проверочные мини-викторины и др.</w:t>
      </w:r>
    </w:p>
    <w:p w:rsidR="001967A1" w:rsidRPr="00FE5185" w:rsidRDefault="001967A1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:rsidR="00B636E3" w:rsidRPr="002038DD" w:rsidRDefault="00B636E3" w:rsidP="00B636E3">
      <w:pPr>
        <w:rPr>
          <w:rStyle w:val="a3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038DD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>アニメ・マンガの日本語：</w:t>
      </w:r>
      <w:hyperlink r:id="rId12" w:history="1">
        <w:r w:rsidRPr="00FF323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</w:t>
        </w:r>
        <w:r w:rsidRPr="00562388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://</w:t>
        </w:r>
        <w:r w:rsidRPr="00FF323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www</w:t>
        </w:r>
        <w:r w:rsidRPr="00562388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.</w:t>
        </w:r>
        <w:r w:rsidRPr="00FF323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anime</w:t>
        </w:r>
        <w:r w:rsidRPr="00562388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-</w:t>
        </w:r>
        <w:r w:rsidRPr="00FF323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manga</w:t>
        </w:r>
        <w:r w:rsidRPr="00562388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.</w:t>
        </w:r>
        <w:proofErr w:type="spellStart"/>
        <w:r w:rsidRPr="00FF323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jp</w:t>
        </w:r>
        <w:proofErr w:type="spellEnd"/>
        <w:r w:rsidRPr="00562388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/</w:t>
        </w:r>
      </w:hyperlink>
    </w:p>
    <w:p w:rsidR="00E44CF6" w:rsidRPr="00FE5185" w:rsidRDefault="00E44CF6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Японский язык в аниме и манга</w:t>
      </w:r>
    </w:p>
    <w:p w:rsidR="00AC325E" w:rsidRDefault="00AC325E" w:rsidP="00FE5185">
      <w:pPr>
        <w:ind w:firstLine="840"/>
        <w:rPr>
          <w:rFonts w:ascii="Times New Roman" w:hAnsi="Times New Roman" w:cs="Times New Roman"/>
          <w:sz w:val="24"/>
          <w:szCs w:val="24"/>
          <w:lang w:val="ru-RU"/>
        </w:rPr>
      </w:pP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Здесь можно</w:t>
      </w:r>
      <w:r w:rsidR="00FF3239"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,</w:t>
      </w: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3239"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погрузившись в соответствующую атмосферу, </w:t>
      </w: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изучать живой японский язык, который используется в аниме и манга</w:t>
      </w:r>
      <w:r w:rsidR="00FF3239"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.</w:t>
      </w: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Викторины и другие игр</w:t>
      </w:r>
      <w:r w:rsidR="00FF3239"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делают</w:t>
      </w:r>
      <w:r w:rsidRPr="002038DD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самостоятельное изучение японского языка нескучным.</w:t>
      </w:r>
    </w:p>
    <w:p w:rsidR="00E81785" w:rsidRPr="00562388" w:rsidRDefault="00E81785" w:rsidP="00FE5185">
      <w:pPr>
        <w:ind w:firstLine="840"/>
        <w:rPr>
          <w:rFonts w:ascii="Times New Roman" w:hAnsi="Times New Roman" w:cs="Times New Roman"/>
          <w:sz w:val="24"/>
          <w:szCs w:val="24"/>
          <w:lang w:val="ru-RU"/>
        </w:rPr>
      </w:pPr>
    </w:p>
    <w:p w:rsidR="00E81785" w:rsidRDefault="00E81785" w:rsidP="00E81785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071408">
        <w:rPr>
          <w:rFonts w:asciiTheme="majorEastAsia" w:eastAsiaTheme="majorEastAsia" w:hAnsiTheme="majorEastAsia" w:cs="Times New Roman" w:hint="eastAsia"/>
          <w:sz w:val="24"/>
          <w:szCs w:val="24"/>
          <w:lang w:val="ru-RU"/>
        </w:rPr>
        <w:t>★エリンが挑戦</w:t>
      </w:r>
      <w:r>
        <w:rPr>
          <w:rFonts w:asciiTheme="majorEastAsia" w:eastAsiaTheme="majorEastAsia" w:hAnsiTheme="majorEastAsia" w:cs="Times New Roman"/>
          <w:sz w:val="24"/>
          <w:szCs w:val="24"/>
          <w:lang w:val="ru-RU"/>
        </w:rPr>
        <w:t>!</w:t>
      </w:r>
      <w:r w:rsidRPr="00071408">
        <w:rPr>
          <w:rFonts w:asciiTheme="majorEastAsia" w:eastAsiaTheme="majorEastAsia" w:hAnsiTheme="majorEastAsia" w:cs="Times New Roman" w:hint="eastAsia"/>
          <w:sz w:val="24"/>
          <w:szCs w:val="24"/>
          <w:lang w:val="ru-RU"/>
        </w:rPr>
        <w:t>日本語できます：</w:t>
      </w:r>
      <w:r w:rsidR="00CF0EEB">
        <w:fldChar w:fldCharType="begin"/>
      </w:r>
      <w:r w:rsidR="00CF0EEB" w:rsidRPr="00CF56AB">
        <w:rPr>
          <w:lang w:val="ru-RU"/>
        </w:rPr>
        <w:instrText xml:space="preserve"> </w:instrText>
      </w:r>
      <w:r w:rsidR="00CF0EEB">
        <w:instrText>HYPERLINK</w:instrText>
      </w:r>
      <w:r w:rsidR="00CF0EEB" w:rsidRPr="00CF56AB">
        <w:rPr>
          <w:lang w:val="ru-RU"/>
        </w:rPr>
        <w:instrText xml:space="preserve"> "</w:instrText>
      </w:r>
      <w:r w:rsidR="00CF0EEB">
        <w:instrText>http</w:instrText>
      </w:r>
      <w:r w:rsidR="00CF0EEB" w:rsidRPr="00CF56AB">
        <w:rPr>
          <w:lang w:val="ru-RU"/>
        </w:rPr>
        <w:instrText>://</w:instrText>
      </w:r>
      <w:r w:rsidR="00CF0EEB">
        <w:instrText>www</w:instrText>
      </w:r>
      <w:r w:rsidR="00CF0EEB" w:rsidRPr="00CF56AB">
        <w:rPr>
          <w:lang w:val="ru-RU"/>
        </w:rPr>
        <w:instrText>.</w:instrText>
      </w:r>
      <w:r w:rsidR="00CF0EEB">
        <w:instrText>erin</w:instrText>
      </w:r>
      <w:r w:rsidR="00CF0EEB" w:rsidRPr="00CF56AB">
        <w:rPr>
          <w:lang w:val="ru-RU"/>
        </w:rPr>
        <w:instrText>.</w:instrText>
      </w:r>
      <w:r w:rsidR="00CF0EEB">
        <w:instrText>ne</w:instrText>
      </w:r>
      <w:r w:rsidR="00CF0EEB" w:rsidRPr="00CF56AB">
        <w:rPr>
          <w:lang w:val="ru-RU"/>
        </w:rPr>
        <w:instrText>.</w:instrText>
      </w:r>
      <w:r w:rsidR="00CF0EEB">
        <w:instrText>jp</w:instrText>
      </w:r>
      <w:r w:rsidR="00CF0EEB" w:rsidRPr="00CF56AB">
        <w:rPr>
          <w:lang w:val="ru-RU"/>
        </w:rPr>
        <w:instrText>/" \</w:instrText>
      </w:r>
      <w:r w:rsidR="00CF0EEB">
        <w:instrText>t</w:instrText>
      </w:r>
      <w:r w:rsidR="00CF0EEB" w:rsidRPr="00CF56AB">
        <w:rPr>
          <w:lang w:val="ru-RU"/>
        </w:rPr>
        <w:instrText xml:space="preserve"> "_</w:instrText>
      </w:r>
      <w:r w:rsidR="00CF0EEB">
        <w:instrText>blank</w:instrText>
      </w:r>
      <w:r w:rsidR="00CF0EEB" w:rsidRPr="00CF56AB">
        <w:rPr>
          <w:lang w:val="ru-RU"/>
        </w:rPr>
        <w:instrText xml:space="preserve">" </w:instrText>
      </w:r>
      <w:r w:rsidR="00CF0EEB">
        <w:fldChar w:fldCharType="separate"/>
      </w:r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</w:rPr>
        <w:t>http</w:t>
      </w:r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</w:rPr>
        <w:t>www</w:t>
      </w:r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</w:rPr>
        <w:t>erin</w:t>
      </w:r>
      <w:proofErr w:type="spellEnd"/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</w:rPr>
        <w:t>ne</w:t>
      </w:r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</w:rPr>
        <w:t>jp</w:t>
      </w:r>
      <w:proofErr w:type="spellEnd"/>
      <w:r w:rsidRPr="00071408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="00CF0EEB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ru-RU"/>
        </w:rPr>
        <w:fldChar w:fldCharType="end"/>
      </w:r>
    </w:p>
    <w:p w:rsidR="00E81785" w:rsidRDefault="00E81785" w:rsidP="00E81785">
      <w:pPr>
        <w:ind w:firstLine="84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EA3EF0">
        <w:rPr>
          <w:rFonts w:ascii="Times New Roman" w:eastAsiaTheme="majorEastAsia" w:hAnsi="Times New Roman" w:cs="Times New Roman"/>
          <w:sz w:val="24"/>
          <w:szCs w:val="24"/>
          <w:lang w:val="ru-RU"/>
        </w:rPr>
        <w:t>Сайт посвящен учебнику «Вызов Эрин! Я могу говорить по-японски!»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, разработанному </w:t>
      </w:r>
      <w:r w:rsidRPr="00EA3EF0">
        <w:rPr>
          <w:rFonts w:ascii="Times New Roman" w:eastAsiaTheme="majorEastAsia" w:hAnsi="Times New Roman" w:cs="Times New Roman"/>
          <w:sz w:val="24"/>
          <w:szCs w:val="24"/>
          <w:lang w:val="ru-RU"/>
        </w:rPr>
        <w:t>Японским Фондом. Главная героиня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- девушка по имени Эрин, </w:t>
      </w:r>
      <w:r w:rsidRPr="00EA3EF0">
        <w:rPr>
          <w:rFonts w:ascii="Times New Roman" w:eastAsiaTheme="majorEastAsia" w:hAnsi="Times New Roman" w:cs="Times New Roman"/>
          <w:sz w:val="24"/>
          <w:szCs w:val="24"/>
          <w:lang w:val="ru-RU"/>
        </w:rPr>
        <w:t>студентка-стажер старшей школы, которая постепенно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Pr="00EA3EF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день за днем осваивает японский язык. На сайте можно посмотреть различные репризы и другие интерактивные материалы по данному учебнику.</w:t>
      </w:r>
    </w:p>
    <w:p w:rsidR="00E81785" w:rsidRDefault="00E81785" w:rsidP="00E81785">
      <w:pPr>
        <w:ind w:firstLine="84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E81785" w:rsidRPr="00CF56AB" w:rsidRDefault="00E81785" w:rsidP="00E81785">
      <w:pPr>
        <w:jc w:val="left"/>
        <w:rPr>
          <w:rFonts w:ascii="MS Mincho" w:eastAsia="MS Mincho" w:hAnsi="MS Mincho" w:cs="MS Mincho"/>
          <w:lang w:val="pt-BR"/>
        </w:rPr>
      </w:pPr>
      <w:r w:rsidRPr="00CF56AB">
        <w:rPr>
          <w:rFonts w:ascii="MS Mincho" w:eastAsia="MS Mincho" w:hAnsi="MS Mincho" w:cs="MS Mincho" w:hint="eastAsia"/>
          <w:sz w:val="24"/>
          <w:szCs w:val="24"/>
          <w:lang w:val="pt-BR"/>
        </w:rPr>
        <w:t>★</w:t>
      </w:r>
      <w:r w:rsidRPr="00CF56AB">
        <w:rPr>
          <w:rFonts w:ascii="MS Mincho" w:eastAsia="MS Mincho" w:hAnsi="MS Mincho" w:cs="MS Mincho"/>
          <w:sz w:val="24"/>
          <w:szCs w:val="24"/>
          <w:lang w:val="pt-BR"/>
        </w:rPr>
        <w:t xml:space="preserve"> NIHONGO e </w:t>
      </w:r>
      <w:r w:rsidRPr="002038DD">
        <w:rPr>
          <w:rFonts w:ascii="MS Mincho" w:eastAsia="MS Mincho" w:hAnsi="MS Mincho" w:cs="MS Mincho"/>
          <w:sz w:val="24"/>
          <w:szCs w:val="24"/>
          <w:lang w:val="ru-RU"/>
        </w:rPr>
        <w:t>な</w:t>
      </w:r>
      <w:r w:rsidRPr="00CF56AB">
        <w:rPr>
          <w:rFonts w:ascii="MS Mincho" w:eastAsia="MS Mincho" w:hAnsi="MS Mincho" w:cs="MS Mincho"/>
          <w:sz w:val="24"/>
          <w:szCs w:val="24"/>
          <w:lang w:val="pt-BR"/>
        </w:rPr>
        <w:t>：</w:t>
      </w:r>
      <w:hyperlink r:id="rId13" w:history="1">
        <w:r w:rsidRPr="00CF56AB">
          <w:rPr>
            <w:rStyle w:val="a3"/>
            <w:rFonts w:ascii="Times New Roman" w:eastAsiaTheme="majorEastAsia" w:hAnsi="Times New Roman" w:cs="Times New Roman"/>
            <w:sz w:val="24"/>
            <w:szCs w:val="24"/>
            <w:lang w:val="pt-BR"/>
          </w:rPr>
          <w:t>http://nihongo-e-na.com/jpn/</w:t>
        </w:r>
      </w:hyperlink>
    </w:p>
    <w:p w:rsidR="00E81785" w:rsidRDefault="00E81785" w:rsidP="00E81785">
      <w:pPr>
        <w:ind w:firstLine="840"/>
        <w:rPr>
          <w:color w:val="000000" w:themeColor="text1"/>
          <w:lang w:val="ru-RU"/>
        </w:rPr>
      </w:pPr>
      <w:r w:rsidRPr="009A3FE6">
        <w:rPr>
          <w:color w:val="000000" w:themeColor="text1"/>
          <w:lang w:val="ru-RU"/>
        </w:rPr>
        <w:t>Портал, на котором представлены сайты и программы, которые могут быть полезны для изучения японского языка. Возможен поиск по таким категориям, как «читать», «писать», «слушать», «разговаривать», «грамматика», «лексика», «азбуки», «иероглифы», «программы», «словари и письменный перевод», «культура и общество» и др. Кроме того, можно настроить поиск сайтов для разных уровней владения японским языком. На портале есть краткое описание каждого сайта и пример его использования.</w:t>
      </w:r>
    </w:p>
    <w:p w:rsidR="00E81785" w:rsidRPr="009A3FE6" w:rsidRDefault="00E81785" w:rsidP="00E81785">
      <w:pPr>
        <w:ind w:firstLine="840"/>
        <w:rPr>
          <w:color w:val="000000" w:themeColor="text1"/>
          <w:lang w:val="ru-RU"/>
        </w:rPr>
      </w:pPr>
    </w:p>
    <w:p w:rsidR="00E81785" w:rsidRPr="009A3FE6" w:rsidRDefault="00E81785" w:rsidP="00E81785">
      <w:pPr>
        <w:jc w:val="left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E81785">
        <w:rPr>
          <w:rFonts w:asciiTheme="majorEastAsia" w:eastAsiaTheme="majorEastAsia" w:hAnsiTheme="majorEastAsia" w:hint="eastAsia"/>
          <w:sz w:val="24"/>
          <w:lang w:val="ru-RU"/>
        </w:rPr>
        <w:t xml:space="preserve">★　</w:t>
      </w:r>
      <w:r w:rsidRPr="00E81785">
        <w:rPr>
          <w:rFonts w:asciiTheme="majorEastAsia" w:eastAsiaTheme="majorEastAsia" w:hAnsiTheme="majorEastAsia"/>
          <w:sz w:val="24"/>
          <w:lang w:val="ru-RU"/>
        </w:rPr>
        <w:t>オンライン日本語講座「にほんごにゅうもん」:</w:t>
      </w:r>
      <w:r w:rsidRPr="009A3FE6">
        <w:rPr>
          <w:rFonts w:eastAsiaTheme="majorEastAsia" w:cstheme="majorHAnsi"/>
          <w:kern w:val="21"/>
          <w:lang w:val="ru-RU"/>
        </w:rPr>
        <w:t xml:space="preserve">  </w:t>
      </w:r>
      <w:hyperlink r:id="rId14" w:history="1">
        <w:r w:rsidRPr="009A3FE6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  <w:lang w:val="ru-RU"/>
          </w:rPr>
          <w:t>http://www.jpf.go.jp/j/japanese/survey/tsushin/news/index.html</w:t>
        </w:r>
      </w:hyperlink>
    </w:p>
    <w:p w:rsidR="00E81785" w:rsidRPr="009A3FE6" w:rsidRDefault="00E81785" w:rsidP="00E81785">
      <w:pPr>
        <w:pStyle w:val="a9"/>
        <w:ind w:left="0" w:firstLine="85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На данной странице можно узнать о недавно открытых онлайн-курсах японского языка. Эти курсы позволяют бесплатно изучать японский «с нуля». В учебном курсе есть комментарии на английском языке. Данная информация может быть особенно полезна преподавателям японского языка, у которых нет возможности сотрудничать с преподавателями-носителями языка. </w:t>
      </w:r>
    </w:p>
    <w:p w:rsidR="00E81785" w:rsidRDefault="00E81785" w:rsidP="00E81785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E81785" w:rsidRPr="006E4392" w:rsidRDefault="006E4392" w:rsidP="00E81785">
      <w:pPr>
        <w:rPr>
          <w:rFonts w:ascii="Times New Roman" w:eastAsiaTheme="majorEastAsia" w:hAnsi="Times New Roman" w:cs="Times New Roman"/>
          <w:b/>
          <w:sz w:val="32"/>
          <w:szCs w:val="24"/>
          <w:lang w:val="ru-RU"/>
        </w:rPr>
      </w:pPr>
      <w:r w:rsidRPr="006E4392">
        <w:rPr>
          <w:rFonts w:ascii="Times New Roman" w:eastAsiaTheme="majorEastAsia" w:hAnsi="Times New Roman" w:cs="Times New Roman"/>
          <w:b/>
          <w:sz w:val="32"/>
          <w:szCs w:val="24"/>
          <w:lang w:val="ru-RU"/>
        </w:rPr>
        <w:t>Страницы, составленные другими организациями:</w:t>
      </w:r>
    </w:p>
    <w:p w:rsidR="00E81785" w:rsidRPr="00EA3EF0" w:rsidRDefault="00E81785" w:rsidP="00E81785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5720BC" w:rsidRPr="005720BC" w:rsidRDefault="00AC325E" w:rsidP="00AC325E">
      <w:pPr>
        <w:rPr>
          <w:lang w:val="ru-RU"/>
        </w:rPr>
      </w:pPr>
      <w:r w:rsidRPr="002038DD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>国際日本語普及教会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>(</w:t>
      </w:r>
      <w:r w:rsidRPr="002038DD">
        <w:rPr>
          <w:rFonts w:ascii="Times New Roman" w:eastAsiaTheme="majorEastAsia" w:hAnsi="Times New Roman" w:cs="Times New Roman"/>
          <w:sz w:val="24"/>
          <w:szCs w:val="24"/>
        </w:rPr>
        <w:t>AJALT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>)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>：</w:t>
      </w:r>
      <w:r w:rsidR="00CF0EEB">
        <w:fldChar w:fldCharType="begin"/>
      </w:r>
      <w:r w:rsidR="00CF0EEB" w:rsidRPr="00CF56AB">
        <w:rPr>
          <w:lang w:val="ru-RU"/>
        </w:rPr>
        <w:instrText xml:space="preserve"> </w:instrText>
      </w:r>
      <w:r w:rsidR="00CF0EEB">
        <w:instrText>HYPERLINK</w:instrText>
      </w:r>
      <w:r w:rsidR="00CF0EEB" w:rsidRPr="00CF56AB">
        <w:rPr>
          <w:lang w:val="ru-RU"/>
        </w:rPr>
        <w:instrText xml:space="preserve"> "</w:instrText>
      </w:r>
      <w:r w:rsidR="00CF0EEB">
        <w:instrText>http</w:instrText>
      </w:r>
      <w:r w:rsidR="00CF0EEB" w:rsidRPr="00CF56AB">
        <w:rPr>
          <w:lang w:val="ru-RU"/>
        </w:rPr>
        <w:instrText>://</w:instrText>
      </w:r>
      <w:r w:rsidR="00CF0EEB">
        <w:instrText>www</w:instrText>
      </w:r>
      <w:r w:rsidR="00CF0EEB" w:rsidRPr="00CF56AB">
        <w:rPr>
          <w:lang w:val="ru-RU"/>
        </w:rPr>
        <w:instrText>.</w:instrText>
      </w:r>
      <w:r w:rsidR="00CF0EEB">
        <w:instrText>ajalt</w:instrText>
      </w:r>
      <w:r w:rsidR="00CF0EEB" w:rsidRPr="00CF56AB">
        <w:rPr>
          <w:lang w:val="ru-RU"/>
        </w:rPr>
        <w:instrText>.</w:instrText>
      </w:r>
      <w:r w:rsidR="00CF0EEB">
        <w:instrText>org</w:instrText>
      </w:r>
      <w:r w:rsidR="00CF0EEB" w:rsidRPr="00CF56AB">
        <w:rPr>
          <w:lang w:val="ru-RU"/>
        </w:rPr>
        <w:instrText>/</w:instrText>
      </w:r>
      <w:r w:rsidR="00CF0EEB">
        <w:instrText>online</w:instrText>
      </w:r>
      <w:r w:rsidR="00CF0EEB" w:rsidRPr="00CF56AB">
        <w:rPr>
          <w:lang w:val="ru-RU"/>
        </w:rPr>
        <w:instrText xml:space="preserve">/" </w:instrText>
      </w:r>
      <w:r w:rsidR="00CF0EEB">
        <w:fldChar w:fldCharType="separate"/>
      </w:r>
      <w:r w:rsidR="005720BC" w:rsidRPr="00816B6F">
        <w:rPr>
          <w:rStyle w:val="a3"/>
        </w:rPr>
        <w:t>http</w:t>
      </w:r>
      <w:r w:rsidR="005720BC" w:rsidRPr="005720BC">
        <w:rPr>
          <w:rStyle w:val="a3"/>
          <w:lang w:val="ru-RU"/>
        </w:rPr>
        <w:t>://</w:t>
      </w:r>
      <w:r w:rsidR="005720BC" w:rsidRPr="00816B6F">
        <w:rPr>
          <w:rStyle w:val="a3"/>
        </w:rPr>
        <w:t>www</w:t>
      </w:r>
      <w:r w:rsidR="005720BC" w:rsidRPr="005720BC">
        <w:rPr>
          <w:rStyle w:val="a3"/>
          <w:lang w:val="ru-RU"/>
        </w:rPr>
        <w:t>.</w:t>
      </w:r>
      <w:proofErr w:type="spellStart"/>
      <w:r w:rsidR="005720BC" w:rsidRPr="00816B6F">
        <w:rPr>
          <w:rStyle w:val="a3"/>
        </w:rPr>
        <w:t>ajalt</w:t>
      </w:r>
      <w:proofErr w:type="spellEnd"/>
      <w:r w:rsidR="005720BC" w:rsidRPr="005720BC">
        <w:rPr>
          <w:rStyle w:val="a3"/>
          <w:lang w:val="ru-RU"/>
        </w:rPr>
        <w:t>.</w:t>
      </w:r>
      <w:r w:rsidR="005720BC" w:rsidRPr="00816B6F">
        <w:rPr>
          <w:rStyle w:val="a3"/>
        </w:rPr>
        <w:t>org</w:t>
      </w:r>
      <w:r w:rsidR="005720BC" w:rsidRPr="005720BC">
        <w:rPr>
          <w:rStyle w:val="a3"/>
          <w:lang w:val="ru-RU"/>
        </w:rPr>
        <w:t>/</w:t>
      </w:r>
      <w:r w:rsidR="005720BC" w:rsidRPr="00816B6F">
        <w:rPr>
          <w:rStyle w:val="a3"/>
        </w:rPr>
        <w:t>online</w:t>
      </w:r>
      <w:r w:rsidR="005720BC" w:rsidRPr="005720BC">
        <w:rPr>
          <w:rStyle w:val="a3"/>
          <w:lang w:val="ru-RU"/>
        </w:rPr>
        <w:t>/</w:t>
      </w:r>
      <w:r w:rsidR="00CF0EEB">
        <w:rPr>
          <w:rStyle w:val="a3"/>
          <w:lang w:val="ru-RU"/>
        </w:rPr>
        <w:fldChar w:fldCharType="end"/>
      </w:r>
    </w:p>
    <w:p w:rsidR="00F95F4A" w:rsidRPr="00FE5185" w:rsidRDefault="00F95F4A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Международное общество по </w:t>
      </w:r>
      <w:r w:rsidR="002D1531"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распространению японского языка AJALT.</w:t>
      </w:r>
    </w:p>
    <w:p w:rsidR="00E44CF6" w:rsidRDefault="00E44CF6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На сайте есть такие разделы, как «Изучение японского по онлайн-материалам», </w:t>
      </w: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lastRenderedPageBreak/>
        <w:t>«Японский в реальных ситуациях», «Необходимые дополнения для общения на японском (упражнения на глаголы, прилагательные, счет, даты и время и др.)», «Изучение японского по иероглифам», кроссворды, «Дневник AJALT (информация о сезонных событиях в Японии)».</w:t>
      </w:r>
    </w:p>
    <w:p w:rsidR="00E81785" w:rsidRPr="00FE5185" w:rsidRDefault="00E81785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:rsidR="00E44CF6" w:rsidRPr="002038DD" w:rsidRDefault="00E44CF6" w:rsidP="00E44CF6">
      <w:pPr>
        <w:rPr>
          <w:rStyle w:val="a3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038DD">
        <w:rPr>
          <w:rFonts w:ascii="MS Mincho" w:eastAsia="MS Mincho" w:hAnsi="MS Mincho" w:cs="MS Mincho" w:hint="eastAsia"/>
          <w:sz w:val="24"/>
          <w:szCs w:val="24"/>
          <w:lang w:val="ru-RU"/>
        </w:rPr>
        <w:t>★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2038DD">
        <w:rPr>
          <w:rFonts w:ascii="Times New Roman" w:eastAsiaTheme="majorEastAsia" w:hAnsi="Times New Roman" w:cs="Times New Roman"/>
          <w:sz w:val="24"/>
          <w:szCs w:val="24"/>
          <w:lang w:val="ru-RU"/>
        </w:rPr>
        <w:t>げんきな自習室：</w:t>
      </w:r>
      <w:hyperlink r:id="rId15" w:history="1"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</w:t>
        </w:r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genki</w:t>
        </w:r>
        <w:proofErr w:type="spellEnd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japantimes</w:t>
        </w:r>
        <w:proofErr w:type="spellEnd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.</w:t>
        </w:r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co</w:t>
        </w:r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jp</w:t>
        </w:r>
        <w:proofErr w:type="spellEnd"/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/</w:t>
        </w:r>
        <w:r w:rsidRPr="002038D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self</w:t>
        </w:r>
      </w:hyperlink>
    </w:p>
    <w:p w:rsidR="001201BA" w:rsidRPr="00FE5185" w:rsidRDefault="001201BA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Здесь можно использовать собрание онлайн-материалов к учебнику «Гэнки» для отработки  различных аспектов владения японским языком  (лексика, грамматика, устная речь, письмо – хирагана, катакана, иероглифы)</w:t>
      </w:r>
      <w:r w:rsidR="00874FA0" w:rsidRPr="00FE518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1A46A3" w:rsidRPr="00FE5185" w:rsidRDefault="001A46A3" w:rsidP="00FE5185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</w:p>
    <w:p w:rsidR="00E44CF6" w:rsidRPr="00747AD8" w:rsidRDefault="001A46A3" w:rsidP="00562388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47AD8">
        <w:rPr>
          <w:rFonts w:asciiTheme="majorEastAsia" w:eastAsiaTheme="majorEastAsia" w:hAnsiTheme="majorEastAsia" w:hint="eastAsia"/>
          <w:lang w:val="ru-RU"/>
        </w:rPr>
        <w:t>★</w:t>
      </w:r>
      <w:r w:rsidRPr="00071408">
        <w:rPr>
          <w:rFonts w:asciiTheme="majorEastAsia" w:eastAsiaTheme="majorEastAsia" w:hAnsiTheme="majorEastAsia" w:hint="eastAsia"/>
          <w:sz w:val="24"/>
          <w:lang w:val="ru-RU"/>
        </w:rPr>
        <w:t>チュウ太のウェブ辞書</w:t>
      </w:r>
      <w:r w:rsidRPr="00747AD8">
        <w:rPr>
          <w:rFonts w:asciiTheme="majorEastAsia" w:eastAsiaTheme="majorEastAsia" w:hAnsiTheme="majorEastAsia" w:hint="eastAsia"/>
          <w:lang w:val="ru-RU"/>
        </w:rPr>
        <w:t>：</w:t>
      </w:r>
      <w:hyperlink r:id="rId16" w:tgtFrame="_blank" w:history="1">
        <w:r w:rsidRPr="0007140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http</w:t>
        </w:r>
        <w:r w:rsidRPr="00747AD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07140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chuta</w:t>
        </w:r>
        <w:proofErr w:type="spellEnd"/>
        <w:r w:rsidRPr="00747AD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07140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jp</w:t>
        </w:r>
        <w:proofErr w:type="spellEnd"/>
        <w:r w:rsidRPr="00747AD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6D0D3E" w:rsidRPr="00EA3EF0" w:rsidRDefault="006D0D3E" w:rsidP="003A4A0C">
      <w:pPr>
        <w:ind w:firstLine="84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Сайт нацелен на помощь в чтени</w:t>
      </w:r>
      <w:r w:rsidR="00EA3EF0"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текстов и их понимании. Среди языков</w:t>
      </w:r>
      <w:r w:rsidR="00EA3EF0"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A4A0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поддерживаемых сайтом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, имеется русский</w:t>
      </w:r>
      <w:r w:rsidR="00EA3EF0"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язык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.</w:t>
      </w:r>
      <w:r w:rsid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4A0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Ф</w:t>
      </w:r>
      <w:r w:rsid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ункциональность</w:t>
      </w:r>
      <w:r w:rsidR="003A4A0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данного портала</w:t>
      </w:r>
      <w:r w:rsid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заключается в том, что</w:t>
      </w:r>
      <w:r w:rsidR="00EA3EF0"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4A0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при вводе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предложени</w:t>
      </w:r>
      <w:r w:rsidR="003A4A0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на японском</w:t>
      </w:r>
      <w:r w:rsidR="00EA3EF0"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языке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,</w:t>
      </w:r>
      <w:r w:rsidR="002D2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оно автоматически </w:t>
      </w:r>
      <w:r w:rsidR="003A4A0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переводится на нужный язык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3A4A0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Также сайт удобен тем</w:t>
      </w:r>
      <w:r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, что </w:t>
      </w:r>
      <w:r w:rsidR="00EA3EF0" w:rsidRPr="00EA3EF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запрашиваемая в поиске лексика и грамматика приводится с различными примерами. </w:t>
      </w:r>
    </w:p>
    <w:p w:rsidR="009A3FE6" w:rsidRDefault="009A3FE6" w:rsidP="00E81785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CF56AB" w:rsidRDefault="00CF56AB" w:rsidP="00CF56AB">
      <w:pPr>
        <w:rPr>
          <w:rFonts w:asciiTheme="majorEastAsia" w:eastAsiaTheme="majorEastAsia" w:hAnsiTheme="majorEastAsia"/>
        </w:rPr>
      </w:pPr>
      <w:r w:rsidRPr="00CF56AB">
        <w:rPr>
          <w:rFonts w:asciiTheme="majorEastAsia" w:eastAsiaTheme="majorEastAsia" w:hAnsiTheme="majorEastAsia" w:hint="eastAsia"/>
        </w:rPr>
        <w:t>★</w:t>
      </w:r>
      <w:r w:rsidRPr="00CF56AB">
        <w:rPr>
          <w:rFonts w:asciiTheme="majorEastAsia" w:eastAsiaTheme="majorEastAsia" w:hAnsiTheme="majorEastAsia" w:hint="eastAsia"/>
          <w:sz w:val="24"/>
          <w:lang w:val="ru-RU"/>
        </w:rPr>
        <w:t>日本語発音講座</w:t>
      </w:r>
      <w:r w:rsidRPr="00CF56AB">
        <w:rPr>
          <w:rFonts w:asciiTheme="majorEastAsia" w:eastAsiaTheme="majorEastAsia" w:hAnsiTheme="majorEastAsia" w:hint="eastAsia"/>
        </w:rPr>
        <w:t>：</w:t>
      </w:r>
    </w:p>
    <w:p w:rsidR="000E624A" w:rsidRDefault="00CF56AB" w:rsidP="00CF56AB">
      <w:pPr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</w:rPr>
      </w:pPr>
      <w:hyperlink r:id="rId17" w:history="1">
        <w:r w:rsidRPr="0098406A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https://www.edx.org/course/japanese-pronunciation-communication-wasedax-jpc111x</w:t>
        </w:r>
      </w:hyperlink>
    </w:p>
    <w:p w:rsidR="00CF0EEB" w:rsidRPr="00CF0EEB" w:rsidRDefault="00CF0EEB" w:rsidP="00CF56AB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</w:pPr>
      <w:r w:rsidRPr="00CF0EEB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 xml:space="preserve">Бесплатный курс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ru-RU"/>
        </w:rPr>
        <w:t>из 5 занятий для обучения правильному произношению на японском языке. Каждое занятие включает в себя лекцию специалиста, материалы для отработки разговорных навыков, информацию об особенностях произношения у учащихся из разных регионов, возможности для проверки произношения и обсуждений.</w:t>
      </w:r>
      <w:bookmarkStart w:id="0" w:name="_GoBack"/>
      <w:bookmarkEnd w:id="0"/>
    </w:p>
    <w:sectPr w:rsidR="00CF0EEB" w:rsidRPr="00CF0EEB" w:rsidSect="0056238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A6" w:rsidRDefault="00542DA6" w:rsidP="00765ECE">
      <w:r>
        <w:separator/>
      </w:r>
    </w:p>
  </w:endnote>
  <w:endnote w:type="continuationSeparator" w:id="0">
    <w:p w:rsidR="00542DA6" w:rsidRDefault="00542DA6" w:rsidP="0076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 UI Light">
    <w:altName w:val="Arial Unicode MS"/>
    <w:charset w:val="80"/>
    <w:family w:val="swiss"/>
    <w:pitch w:val="variable"/>
    <w:sig w:usb0="00000000" w:usb1="29CFFCFB" w:usb2="00000016" w:usb3="00000000" w:csb0="003E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A6" w:rsidRDefault="00542DA6" w:rsidP="00765ECE">
      <w:r>
        <w:separator/>
      </w:r>
    </w:p>
  </w:footnote>
  <w:footnote w:type="continuationSeparator" w:id="0">
    <w:p w:rsidR="00542DA6" w:rsidRDefault="00542DA6" w:rsidP="0076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F62"/>
    <w:multiLevelType w:val="hybridMultilevel"/>
    <w:tmpl w:val="44A4D928"/>
    <w:lvl w:ilvl="0" w:tplc="E9448EBC">
      <w:numFmt w:val="bullet"/>
      <w:lvlText w:val="★"/>
      <w:lvlJc w:val="left"/>
      <w:pPr>
        <w:ind w:left="720" w:hanging="360"/>
      </w:pPr>
      <w:rPr>
        <w:rFonts w:ascii="MS Gothic" w:eastAsia="MS Gothic" w:hAnsi="MS Gothic" w:cstheme="minorBidi" w:hint="eastAsia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66F9"/>
    <w:multiLevelType w:val="hybridMultilevel"/>
    <w:tmpl w:val="C51EBCB0"/>
    <w:lvl w:ilvl="0" w:tplc="AA480380">
      <w:numFmt w:val="bullet"/>
      <w:lvlText w:val="★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C7A94"/>
    <w:multiLevelType w:val="hybridMultilevel"/>
    <w:tmpl w:val="0914B820"/>
    <w:lvl w:ilvl="0" w:tplc="B0E25A8C">
      <w:numFmt w:val="bullet"/>
      <w:lvlText w:val="★"/>
      <w:lvlJc w:val="left"/>
      <w:pPr>
        <w:ind w:left="720" w:hanging="360"/>
      </w:pPr>
      <w:rPr>
        <w:rFonts w:ascii="MS Mincho" w:eastAsia="MS Mincho" w:hAnsi="MS Mincho" w:cs="MS Mincho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BC"/>
    <w:rsid w:val="0002473F"/>
    <w:rsid w:val="00071408"/>
    <w:rsid w:val="000B0597"/>
    <w:rsid w:val="000E624A"/>
    <w:rsid w:val="000F2635"/>
    <w:rsid w:val="000F2814"/>
    <w:rsid w:val="001201BA"/>
    <w:rsid w:val="001967A1"/>
    <w:rsid w:val="001A46A3"/>
    <w:rsid w:val="002038DD"/>
    <w:rsid w:val="00212F39"/>
    <w:rsid w:val="002B419B"/>
    <w:rsid w:val="002D1531"/>
    <w:rsid w:val="002D2865"/>
    <w:rsid w:val="002F65C0"/>
    <w:rsid w:val="00350421"/>
    <w:rsid w:val="00351717"/>
    <w:rsid w:val="00365D54"/>
    <w:rsid w:val="003A4A0C"/>
    <w:rsid w:val="003F21D2"/>
    <w:rsid w:val="00402029"/>
    <w:rsid w:val="00402A5A"/>
    <w:rsid w:val="00436068"/>
    <w:rsid w:val="004817C7"/>
    <w:rsid w:val="004A1A64"/>
    <w:rsid w:val="004D53D2"/>
    <w:rsid w:val="004D7DDD"/>
    <w:rsid w:val="004E7592"/>
    <w:rsid w:val="00542DA6"/>
    <w:rsid w:val="00562388"/>
    <w:rsid w:val="005720BC"/>
    <w:rsid w:val="005922B4"/>
    <w:rsid w:val="006616D7"/>
    <w:rsid w:val="006672D5"/>
    <w:rsid w:val="006D0D3E"/>
    <w:rsid w:val="006E4392"/>
    <w:rsid w:val="007052A1"/>
    <w:rsid w:val="00747AD8"/>
    <w:rsid w:val="00765ECE"/>
    <w:rsid w:val="007808E5"/>
    <w:rsid w:val="007E7C70"/>
    <w:rsid w:val="007F6D44"/>
    <w:rsid w:val="0081710D"/>
    <w:rsid w:val="00852555"/>
    <w:rsid w:val="00874FA0"/>
    <w:rsid w:val="008A40FC"/>
    <w:rsid w:val="009A3FE6"/>
    <w:rsid w:val="00A21910"/>
    <w:rsid w:val="00AC325E"/>
    <w:rsid w:val="00B537B2"/>
    <w:rsid w:val="00B636E3"/>
    <w:rsid w:val="00BE5209"/>
    <w:rsid w:val="00BF7158"/>
    <w:rsid w:val="00C17A4F"/>
    <w:rsid w:val="00C2562D"/>
    <w:rsid w:val="00C33E6E"/>
    <w:rsid w:val="00C601BC"/>
    <w:rsid w:val="00CB5489"/>
    <w:rsid w:val="00CC3DAD"/>
    <w:rsid w:val="00CF0EEB"/>
    <w:rsid w:val="00CF56AB"/>
    <w:rsid w:val="00D156A3"/>
    <w:rsid w:val="00D6166A"/>
    <w:rsid w:val="00D80FBA"/>
    <w:rsid w:val="00DD056F"/>
    <w:rsid w:val="00E44CF6"/>
    <w:rsid w:val="00E6600F"/>
    <w:rsid w:val="00E81785"/>
    <w:rsid w:val="00EA3EF0"/>
    <w:rsid w:val="00EC4DB9"/>
    <w:rsid w:val="00F4107F"/>
    <w:rsid w:val="00F75496"/>
    <w:rsid w:val="00F91C8B"/>
    <w:rsid w:val="00F95F4A"/>
    <w:rsid w:val="00FE5185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D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263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6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ECE"/>
  </w:style>
  <w:style w:type="paragraph" w:styleId="a7">
    <w:name w:val="footer"/>
    <w:basedOn w:val="a"/>
    <w:link w:val="a8"/>
    <w:uiPriority w:val="99"/>
    <w:unhideWhenUsed/>
    <w:rsid w:val="00765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ECE"/>
  </w:style>
  <w:style w:type="character" w:customStyle="1" w:styleId="10">
    <w:name w:val="見出し 1 (文字)"/>
    <w:basedOn w:val="a0"/>
    <w:link w:val="1"/>
    <w:uiPriority w:val="9"/>
    <w:rsid w:val="00BF7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F65C0"/>
    <w:pPr>
      <w:ind w:left="720"/>
      <w:contextualSpacing/>
    </w:pPr>
  </w:style>
  <w:style w:type="character" w:customStyle="1" w:styleId="ttrans">
    <w:name w:val="ttrans"/>
    <w:basedOn w:val="a0"/>
    <w:rsid w:val="00C2562D"/>
  </w:style>
  <w:style w:type="character" w:customStyle="1" w:styleId="apple-converted-space">
    <w:name w:val="apple-converted-space"/>
    <w:basedOn w:val="a0"/>
    <w:rsid w:val="00C25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D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263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6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ECE"/>
  </w:style>
  <w:style w:type="paragraph" w:styleId="a7">
    <w:name w:val="footer"/>
    <w:basedOn w:val="a"/>
    <w:link w:val="a8"/>
    <w:uiPriority w:val="99"/>
    <w:unhideWhenUsed/>
    <w:rsid w:val="00765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ECE"/>
  </w:style>
  <w:style w:type="character" w:customStyle="1" w:styleId="10">
    <w:name w:val="見出し 1 (文字)"/>
    <w:basedOn w:val="a0"/>
    <w:link w:val="1"/>
    <w:uiPriority w:val="9"/>
    <w:rsid w:val="00BF7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F65C0"/>
    <w:pPr>
      <w:ind w:left="720"/>
      <w:contextualSpacing/>
    </w:pPr>
  </w:style>
  <w:style w:type="character" w:customStyle="1" w:styleId="ttrans">
    <w:name w:val="ttrans"/>
    <w:basedOn w:val="a0"/>
    <w:rsid w:val="00C2562D"/>
  </w:style>
  <w:style w:type="character" w:customStyle="1" w:styleId="apple-converted-space">
    <w:name w:val="apple-converted-space"/>
    <w:basedOn w:val="a0"/>
    <w:rsid w:val="00C2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ihongo-e-na.com/jp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ime-manga.jp/" TargetMode="External"/><Relationship Id="rId17" Type="http://schemas.openxmlformats.org/officeDocument/2006/relationships/hyperlink" Target="https://www.edx.org/course/japanese-pronunciation-communication-wasedax-jpc111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uta.j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rds.marugotoweb.jp/top.php?lang=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enki.japantimes.co.jp/self" TargetMode="External"/><Relationship Id="rId10" Type="http://schemas.openxmlformats.org/officeDocument/2006/relationships/hyperlink" Target="http://a1.marugotoweb.jp/e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arugotoweb.jp/" TargetMode="External"/><Relationship Id="rId14" Type="http://schemas.openxmlformats.org/officeDocument/2006/relationships/hyperlink" Target="http://www.jpf.go.jp/j/japanese/survey/tsushin/news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C866-E7AA-4CC8-AE44-05D59F8E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JPFMW</dc:creator>
  <cp:lastModifiedBy>JFDR-3</cp:lastModifiedBy>
  <cp:revision>4</cp:revision>
  <dcterms:created xsi:type="dcterms:W3CDTF">2015-02-11T10:59:00Z</dcterms:created>
  <dcterms:modified xsi:type="dcterms:W3CDTF">2016-11-16T09:25:00Z</dcterms:modified>
</cp:coreProperties>
</file>